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73" w:rsidRDefault="00B33A73" w:rsidP="00B33A73">
      <w:pPr>
        <w:jc w:val="right"/>
      </w:pPr>
      <w:r>
        <w:t>ПРОЕКТ</w:t>
      </w:r>
      <w:bookmarkStart w:id="0" w:name="_GoBack"/>
      <w:bookmarkEnd w:id="0"/>
    </w:p>
    <w:p w:rsidR="00815798" w:rsidRPr="00761C55" w:rsidRDefault="00815798" w:rsidP="00815798">
      <w:pPr>
        <w:jc w:val="center"/>
      </w:pPr>
      <w:r w:rsidRPr="00761C55">
        <w:t xml:space="preserve">АДМИНИСТРАЦИЯ КУТУЗОВСКОГО СЕЛЬСКОГО ПОСЕЛЕНИЯ </w:t>
      </w:r>
      <w:r w:rsidRPr="00761C55">
        <w:br/>
        <w:t>ШЕРБАКУЛЬСКОГО МУНИЦИПАЛЬНОГО РАЙОНА</w:t>
      </w:r>
      <w:r w:rsidRPr="00761C55">
        <w:br/>
        <w:t>ОМСКОЙ  ОБЛАСТИ</w:t>
      </w:r>
    </w:p>
    <w:tbl>
      <w:tblPr>
        <w:tblW w:w="10920" w:type="dxa"/>
        <w:tblInd w:w="-743" w:type="dxa"/>
        <w:tblBorders>
          <w:top w:val="thinThickMediumGap" w:sz="3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815798" w:rsidRPr="00761C55" w:rsidTr="009D1F77">
        <w:trPr>
          <w:trHeight w:val="158"/>
        </w:trPr>
        <w:tc>
          <w:tcPr>
            <w:tcW w:w="10915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815798" w:rsidRPr="00761C55" w:rsidRDefault="00815798" w:rsidP="009D1F77">
            <w:pPr>
              <w:autoSpaceDE w:val="0"/>
              <w:snapToGrid w:val="0"/>
              <w:ind w:left="175" w:hanging="175"/>
              <w:rPr>
                <w:b/>
                <w:color w:val="000000"/>
                <w:spacing w:val="38"/>
                <w:lang w:eastAsia="en-US"/>
              </w:rPr>
            </w:pPr>
          </w:p>
        </w:tc>
      </w:tr>
    </w:tbl>
    <w:p w:rsidR="00815798" w:rsidRPr="00761C55" w:rsidRDefault="00815798" w:rsidP="00815798">
      <w:pPr>
        <w:rPr>
          <w:b/>
          <w:bCs/>
        </w:rPr>
      </w:pPr>
    </w:p>
    <w:p w:rsidR="00815798" w:rsidRPr="00761C55" w:rsidRDefault="00815798" w:rsidP="00815798">
      <w:pPr>
        <w:tabs>
          <w:tab w:val="center" w:pos="5032"/>
          <w:tab w:val="left" w:pos="7215"/>
        </w:tabs>
        <w:ind w:firstLine="709"/>
        <w:rPr>
          <w:lang w:eastAsia="en-US"/>
        </w:rPr>
      </w:pPr>
      <w:r w:rsidRPr="00761C55">
        <w:rPr>
          <w:lang w:eastAsia="en-US"/>
        </w:rPr>
        <w:t xml:space="preserve">                                    </w:t>
      </w:r>
      <w:r w:rsidRPr="00761C55">
        <w:rPr>
          <w:b/>
          <w:lang w:eastAsia="en-US"/>
        </w:rPr>
        <w:t>П О С Т А Н О В Л Е Н И Е</w:t>
      </w:r>
      <w:r w:rsidRPr="00761C55">
        <w:rPr>
          <w:lang w:eastAsia="en-US"/>
        </w:rPr>
        <w:tab/>
      </w:r>
    </w:p>
    <w:p w:rsidR="00815798" w:rsidRPr="00761C55" w:rsidRDefault="00815798" w:rsidP="00815798">
      <w:pPr>
        <w:tabs>
          <w:tab w:val="center" w:pos="5032"/>
          <w:tab w:val="left" w:pos="7215"/>
        </w:tabs>
        <w:ind w:firstLine="709"/>
        <w:rPr>
          <w:lang w:eastAsia="en-US"/>
        </w:rPr>
      </w:pPr>
    </w:p>
    <w:p w:rsidR="00815798" w:rsidRPr="00761C55" w:rsidRDefault="00815798" w:rsidP="00815798">
      <w:pPr>
        <w:tabs>
          <w:tab w:val="left" w:pos="6804"/>
        </w:tabs>
        <w:jc w:val="both"/>
        <w:rPr>
          <w:lang w:eastAsia="en-US"/>
        </w:rPr>
      </w:pPr>
      <w:r>
        <w:rPr>
          <w:lang w:eastAsia="en-US"/>
        </w:rPr>
        <w:t xml:space="preserve">от  </w:t>
      </w:r>
      <w:r w:rsidR="00B33A73">
        <w:rPr>
          <w:lang w:eastAsia="en-US"/>
        </w:rPr>
        <w:t>«» _____________  года</w:t>
      </w:r>
      <w:r w:rsidR="00B33A73">
        <w:rPr>
          <w:lang w:eastAsia="en-US"/>
        </w:rPr>
        <w:tab/>
        <w:t xml:space="preserve">№ </w:t>
      </w:r>
    </w:p>
    <w:p w:rsidR="00815798" w:rsidRPr="00761C55" w:rsidRDefault="00815798" w:rsidP="00815798">
      <w:pPr>
        <w:jc w:val="center"/>
        <w:rPr>
          <w:lang w:eastAsia="en-US"/>
        </w:rPr>
      </w:pPr>
      <w:r w:rsidRPr="00761C55">
        <w:rPr>
          <w:lang w:eastAsia="en-US"/>
        </w:rPr>
        <w:t>с. Кутузовка</w:t>
      </w:r>
    </w:p>
    <w:p w:rsidR="00815798" w:rsidRPr="00770095" w:rsidRDefault="00815798" w:rsidP="00815798">
      <w:pPr>
        <w:rPr>
          <w:color w:val="000000"/>
        </w:rPr>
      </w:pPr>
    </w:p>
    <w:p w:rsidR="00815798" w:rsidRDefault="00815798" w:rsidP="007D4B2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70095"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  <w:t xml:space="preserve"> </w:t>
      </w:r>
      <w:r w:rsidR="00FB3345">
        <w:rPr>
          <w:b/>
          <w:bCs/>
        </w:rPr>
        <w:t xml:space="preserve">Главы </w:t>
      </w:r>
      <w:r w:rsidR="00FB3345" w:rsidRPr="00770095">
        <w:rPr>
          <w:b/>
          <w:bCs/>
        </w:rPr>
        <w:t xml:space="preserve">Кутузовского сельского поселения </w:t>
      </w:r>
      <w:r w:rsidR="007D4B2C">
        <w:rPr>
          <w:b/>
          <w:bCs/>
        </w:rPr>
        <w:t>№ 41-п от 30</w:t>
      </w:r>
      <w:r w:rsidRPr="00770095">
        <w:rPr>
          <w:b/>
          <w:bCs/>
        </w:rPr>
        <w:t>.0</w:t>
      </w:r>
      <w:r w:rsidR="007D4B2C">
        <w:rPr>
          <w:b/>
          <w:bCs/>
        </w:rPr>
        <w:t>6.2016</w:t>
      </w:r>
      <w:r w:rsidRPr="00770095">
        <w:rPr>
          <w:b/>
          <w:bCs/>
        </w:rPr>
        <w:t xml:space="preserve"> г. </w:t>
      </w:r>
      <w:r w:rsidR="007D4B2C" w:rsidRPr="007D4B2C">
        <w:rPr>
          <w:b/>
          <w:bCs/>
        </w:rPr>
        <w:t>«О Программ</w:t>
      </w:r>
      <w:r w:rsidR="007D4B2C">
        <w:rPr>
          <w:b/>
          <w:bCs/>
        </w:rPr>
        <w:t>е комплексного  развития систем</w:t>
      </w:r>
      <w:r w:rsidR="007D4B2C" w:rsidRPr="007D4B2C">
        <w:rPr>
          <w:b/>
          <w:bCs/>
        </w:rPr>
        <w:t xml:space="preserve"> транспортно</w:t>
      </w:r>
      <w:r w:rsidR="007D4B2C">
        <w:rPr>
          <w:b/>
          <w:bCs/>
        </w:rPr>
        <w:t xml:space="preserve">й инфраструктуры на территории </w:t>
      </w:r>
      <w:r w:rsidR="007D4B2C" w:rsidRPr="007D4B2C">
        <w:rPr>
          <w:b/>
          <w:bCs/>
        </w:rPr>
        <w:t>Ку</w:t>
      </w:r>
      <w:r w:rsidR="007D4B2C">
        <w:rPr>
          <w:b/>
          <w:bCs/>
        </w:rPr>
        <w:t xml:space="preserve">тузовского сельского поселения </w:t>
      </w:r>
      <w:r w:rsidR="007D4B2C" w:rsidRPr="007D4B2C">
        <w:rPr>
          <w:b/>
          <w:bCs/>
        </w:rPr>
        <w:t>Шербак</w:t>
      </w:r>
      <w:r w:rsidR="007D4B2C">
        <w:rPr>
          <w:b/>
          <w:bCs/>
        </w:rPr>
        <w:t xml:space="preserve">ульского муниципального района </w:t>
      </w:r>
      <w:r w:rsidR="007D4B2C" w:rsidRPr="007D4B2C">
        <w:rPr>
          <w:b/>
          <w:bCs/>
        </w:rPr>
        <w:t>Омской области на 2016 – 2026 годы»</w:t>
      </w:r>
    </w:p>
    <w:p w:rsidR="007D4B2C" w:rsidRPr="00770095" w:rsidRDefault="007D4B2C" w:rsidP="007D4B2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D4B2C" w:rsidRPr="007D4B2C" w:rsidRDefault="00815798" w:rsidP="007D4B2C">
      <w:pPr>
        <w:spacing w:line="260" w:lineRule="atLeast"/>
        <w:ind w:firstLine="709"/>
        <w:jc w:val="both"/>
        <w:rPr>
          <w:iCs/>
        </w:rPr>
      </w:pPr>
      <w:r w:rsidRPr="00770095">
        <w:rPr>
          <w:iCs/>
        </w:rPr>
        <w:t>В соответствии</w:t>
      </w:r>
      <w:r w:rsidR="007D4B2C">
        <w:rPr>
          <w:iCs/>
        </w:rPr>
        <w:t xml:space="preserve"> с </w:t>
      </w:r>
      <w:r w:rsidR="007D4B2C" w:rsidRPr="007D4B2C">
        <w:rPr>
          <w:iCs/>
        </w:rPr>
        <w:t>Постановление</w:t>
      </w:r>
      <w:r w:rsidR="007D4B2C">
        <w:rPr>
          <w:iCs/>
        </w:rPr>
        <w:t>м</w:t>
      </w:r>
      <w:r w:rsidR="007D4B2C" w:rsidRPr="007D4B2C">
        <w:rPr>
          <w:iCs/>
        </w:rPr>
        <w:t xml:space="preserve"> Правительства РФ от 25 декабря 2015 г. N 1440</w:t>
      </w:r>
    </w:p>
    <w:p w:rsidR="00815798" w:rsidRPr="00770095" w:rsidRDefault="007D4B2C" w:rsidP="007D4B2C">
      <w:pPr>
        <w:spacing w:line="260" w:lineRule="atLeast"/>
        <w:jc w:val="both"/>
        <w:rPr>
          <w:iCs/>
        </w:rPr>
      </w:pPr>
      <w:r w:rsidRPr="007D4B2C">
        <w:rPr>
          <w:iCs/>
        </w:rPr>
        <w:t>"Об утверждении требований к программам комплексного развития транспортной инфраструктуры поселений, муниципальных округов, городских округов"</w:t>
      </w:r>
      <w:r w:rsidR="00815798">
        <w:rPr>
          <w:iCs/>
        </w:rPr>
        <w:t xml:space="preserve">, </w:t>
      </w:r>
      <w:r w:rsidR="000638E1">
        <w:rPr>
          <w:iCs/>
        </w:rPr>
        <w:t xml:space="preserve">руководствуясь </w:t>
      </w:r>
      <w:r w:rsidR="00815798" w:rsidRPr="00761C55">
        <w:t>Уставом Кутузовского сельского поселения</w:t>
      </w:r>
    </w:p>
    <w:p w:rsidR="00815798" w:rsidRPr="00770095" w:rsidRDefault="00815798" w:rsidP="00815798">
      <w:pPr>
        <w:spacing w:line="260" w:lineRule="atLeast"/>
        <w:ind w:firstLine="709"/>
        <w:jc w:val="both"/>
        <w:rPr>
          <w:iCs/>
        </w:rPr>
      </w:pPr>
    </w:p>
    <w:p w:rsidR="00815798" w:rsidRPr="00770095" w:rsidRDefault="00815798" w:rsidP="00815798">
      <w:pPr>
        <w:jc w:val="center"/>
        <w:rPr>
          <w:b/>
          <w:bCs/>
        </w:rPr>
      </w:pPr>
      <w:r w:rsidRPr="00770095">
        <w:rPr>
          <w:b/>
        </w:rPr>
        <w:t>ПОСТАНОВЛЯЮ</w:t>
      </w:r>
      <w:r w:rsidRPr="00770095">
        <w:rPr>
          <w:b/>
          <w:bCs/>
        </w:rPr>
        <w:t>:</w:t>
      </w:r>
    </w:p>
    <w:p w:rsidR="00815798" w:rsidRPr="00770095" w:rsidRDefault="00815798" w:rsidP="00815798">
      <w:pPr>
        <w:jc w:val="center"/>
        <w:rPr>
          <w:b/>
          <w:bCs/>
        </w:rPr>
      </w:pPr>
    </w:p>
    <w:p w:rsidR="007D4B2C" w:rsidRDefault="00815798" w:rsidP="007D4B2C">
      <w:pPr>
        <w:ind w:firstLine="709"/>
        <w:jc w:val="both"/>
      </w:pPr>
      <w:r w:rsidRPr="00770095">
        <w:t xml:space="preserve">1.  </w:t>
      </w:r>
      <w:r w:rsidRPr="009B0114">
        <w:t xml:space="preserve">Внести в </w:t>
      </w:r>
      <w:r w:rsidR="007D4B2C">
        <w:rPr>
          <w:bCs/>
        </w:rPr>
        <w:t xml:space="preserve">программу </w:t>
      </w:r>
      <w:r w:rsidR="007D4B2C" w:rsidRPr="007D4B2C">
        <w:rPr>
          <w:bCs/>
        </w:rPr>
        <w:t>комплексного  развития систем транспортной инфраструктуры на территории Кутузовского сельского поселения Шербакульского муниципального района Омской области на 2016 – 2026 годы</w:t>
      </w:r>
      <w:r w:rsidR="007D4B2C">
        <w:rPr>
          <w:bCs/>
        </w:rPr>
        <w:t>,</w:t>
      </w:r>
      <w:r w:rsidR="007D4B2C">
        <w:t xml:space="preserve"> утвержденную</w:t>
      </w:r>
      <w:r>
        <w:t xml:space="preserve"> постановлением </w:t>
      </w:r>
      <w:r w:rsidR="00FB3345">
        <w:rPr>
          <w:bCs/>
        </w:rPr>
        <w:t>Главы</w:t>
      </w:r>
      <w:r w:rsidRPr="001653E9">
        <w:rPr>
          <w:bCs/>
        </w:rPr>
        <w:t xml:space="preserve"> Кутузовского сельского поселения</w:t>
      </w:r>
      <w:r w:rsidRPr="00815798">
        <w:rPr>
          <w:bCs/>
        </w:rPr>
        <w:t xml:space="preserve"> </w:t>
      </w:r>
      <w:r w:rsidR="007D4B2C" w:rsidRPr="007D4B2C">
        <w:rPr>
          <w:bCs/>
        </w:rPr>
        <w:t xml:space="preserve">№ 41-п от 30.06.2016 г. </w:t>
      </w:r>
      <w:r w:rsidRPr="009B0114">
        <w:t>следующие изменения:</w:t>
      </w:r>
    </w:p>
    <w:p w:rsidR="008C5735" w:rsidRDefault="008C5735" w:rsidP="00815798">
      <w:pPr>
        <w:autoSpaceDE w:val="0"/>
        <w:autoSpaceDN w:val="0"/>
        <w:adjustRightInd w:val="0"/>
        <w:ind w:firstLine="709"/>
        <w:jc w:val="both"/>
      </w:pPr>
      <w:r w:rsidRPr="008C5735">
        <w:t>1</w:t>
      </w:r>
      <w:r>
        <w:t xml:space="preserve">) </w:t>
      </w:r>
      <w:r w:rsidRPr="008C5735">
        <w:t xml:space="preserve"> В паспорте программы в разделе «цели и задачи</w:t>
      </w:r>
      <w:r>
        <w:t xml:space="preserve"> программы</w:t>
      </w:r>
      <w:r w:rsidRPr="008C5735">
        <w:t xml:space="preserve">» дополнить абзацем следующего содержания: </w:t>
      </w:r>
    </w:p>
    <w:p w:rsidR="008C5735" w:rsidRDefault="008C5735" w:rsidP="00815798">
      <w:pPr>
        <w:autoSpaceDE w:val="0"/>
        <w:autoSpaceDN w:val="0"/>
        <w:adjustRightInd w:val="0"/>
        <w:ind w:firstLine="709"/>
        <w:jc w:val="both"/>
      </w:pPr>
      <w:r w:rsidRPr="008C5735">
        <w:t xml:space="preserve">«- условия для движения пешеходов, велосипедистов и лиц, использующих для передвижения средства индивидуальной мобильности.». </w:t>
      </w:r>
    </w:p>
    <w:p w:rsidR="008C5735" w:rsidRDefault="00B3687C" w:rsidP="00815798">
      <w:pPr>
        <w:autoSpaceDE w:val="0"/>
        <w:autoSpaceDN w:val="0"/>
        <w:adjustRightInd w:val="0"/>
        <w:ind w:firstLine="709"/>
        <w:jc w:val="both"/>
      </w:pPr>
      <w:r>
        <w:t>2) наименование пункта 1.6 Раздела 1 изложить в следующей редакции:</w:t>
      </w:r>
    </w:p>
    <w:p w:rsidR="00B3687C" w:rsidRDefault="00B3687C" w:rsidP="00815798">
      <w:pPr>
        <w:autoSpaceDE w:val="0"/>
        <w:autoSpaceDN w:val="0"/>
        <w:adjustRightInd w:val="0"/>
        <w:ind w:firstLine="709"/>
        <w:jc w:val="both"/>
      </w:pPr>
      <w:r>
        <w:t>«</w:t>
      </w:r>
      <w:r w:rsidRPr="00B3687C">
        <w:t>1.6 Характеристика условий движения пешеходов, велосипедистов и лиц, использующих для передвижения средства индивидуальной мобильности.</w:t>
      </w:r>
      <w:r>
        <w:t>».</w:t>
      </w:r>
    </w:p>
    <w:p w:rsidR="00866536" w:rsidRDefault="00866536" w:rsidP="00866536">
      <w:pPr>
        <w:autoSpaceDE w:val="0"/>
        <w:autoSpaceDN w:val="0"/>
        <w:adjustRightInd w:val="0"/>
        <w:ind w:firstLine="709"/>
        <w:jc w:val="both"/>
      </w:pPr>
      <w:r>
        <w:t xml:space="preserve">3) наименование пункта 4.4. Раздела </w:t>
      </w:r>
      <w:r w:rsidR="009F1756">
        <w:t>4</w:t>
      </w:r>
      <w:r>
        <w:t xml:space="preserve"> изложить в следующей редакции:</w:t>
      </w:r>
    </w:p>
    <w:p w:rsidR="009F1756" w:rsidRDefault="009F1756" w:rsidP="00866536">
      <w:pPr>
        <w:autoSpaceDE w:val="0"/>
        <w:autoSpaceDN w:val="0"/>
        <w:adjustRightInd w:val="0"/>
        <w:ind w:firstLine="709"/>
        <w:jc w:val="both"/>
      </w:pPr>
      <w:r>
        <w:t>«</w:t>
      </w:r>
      <w:r w:rsidRPr="009F1756">
        <w:t>4.4. Мероприятия по развитию инфраструктуры для движения пешеходов, велосипедистов и лиц, использующих для передвижения средства индивидуальной мобильности.</w:t>
      </w:r>
      <w:r>
        <w:t>».</w:t>
      </w:r>
    </w:p>
    <w:p w:rsidR="00B3687C" w:rsidRDefault="00B3687C" w:rsidP="00815798">
      <w:pPr>
        <w:autoSpaceDE w:val="0"/>
        <w:autoSpaceDN w:val="0"/>
        <w:adjustRightInd w:val="0"/>
        <w:ind w:firstLine="709"/>
        <w:jc w:val="both"/>
      </w:pPr>
    </w:p>
    <w:p w:rsidR="00815798" w:rsidRPr="00770095" w:rsidRDefault="00815798" w:rsidP="00815798">
      <w:pPr>
        <w:autoSpaceDE w:val="0"/>
        <w:autoSpaceDN w:val="0"/>
        <w:adjustRightInd w:val="0"/>
        <w:ind w:firstLine="709"/>
        <w:jc w:val="both"/>
      </w:pPr>
      <w:r>
        <w:t xml:space="preserve">2.  Опубликовать </w:t>
      </w:r>
      <w:r w:rsidR="000638E1">
        <w:t>настоящее п</w:t>
      </w:r>
      <w:r w:rsidRPr="00770095">
        <w:t>остановление в печатном бюллетене «Сельские новости» и разместить на официальном сайте в сети «Интернет».</w:t>
      </w:r>
    </w:p>
    <w:p w:rsidR="00815798" w:rsidRPr="00770095" w:rsidRDefault="00815798" w:rsidP="00815798">
      <w:pPr>
        <w:jc w:val="both"/>
      </w:pPr>
    </w:p>
    <w:p w:rsidR="00815798" w:rsidRPr="00770095" w:rsidRDefault="00815798" w:rsidP="00815798">
      <w:pPr>
        <w:jc w:val="both"/>
      </w:pPr>
    </w:p>
    <w:p w:rsidR="00815798" w:rsidRPr="00770095" w:rsidRDefault="00815798" w:rsidP="00815798">
      <w:pPr>
        <w:jc w:val="both"/>
      </w:pPr>
    </w:p>
    <w:p w:rsidR="00815798" w:rsidRPr="00761C55" w:rsidRDefault="00815798" w:rsidP="00815798">
      <w:pPr>
        <w:jc w:val="both"/>
      </w:pPr>
      <w:r w:rsidRPr="00761C55">
        <w:t xml:space="preserve">Глава Кутузовского </w:t>
      </w:r>
    </w:p>
    <w:p w:rsidR="00815798" w:rsidRPr="00761C55" w:rsidRDefault="00815798" w:rsidP="00815798">
      <w:pPr>
        <w:tabs>
          <w:tab w:val="left" w:pos="6804"/>
        </w:tabs>
        <w:jc w:val="both"/>
      </w:pPr>
      <w:r w:rsidRPr="00761C55">
        <w:t xml:space="preserve">сельского поселения                                                              </w:t>
      </w:r>
      <w:r w:rsidRPr="00761C55">
        <w:tab/>
        <w:t>А.А. Балабанов</w:t>
      </w:r>
    </w:p>
    <w:p w:rsidR="00815798" w:rsidRPr="00770095" w:rsidRDefault="00815798" w:rsidP="0081579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5798" w:rsidRDefault="00815798"/>
    <w:sectPr w:rsidR="00815798" w:rsidSect="00F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98"/>
    <w:rsid w:val="000638E1"/>
    <w:rsid w:val="0024323F"/>
    <w:rsid w:val="007D4B2C"/>
    <w:rsid w:val="00815798"/>
    <w:rsid w:val="00866536"/>
    <w:rsid w:val="008C5735"/>
    <w:rsid w:val="009F1756"/>
    <w:rsid w:val="00B33A73"/>
    <w:rsid w:val="00B3687C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2024-07-08T02:55:00Z</cp:lastPrinted>
  <dcterms:created xsi:type="dcterms:W3CDTF">2024-06-28T09:21:00Z</dcterms:created>
  <dcterms:modified xsi:type="dcterms:W3CDTF">2024-07-29T10:36:00Z</dcterms:modified>
</cp:coreProperties>
</file>